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0EC" w:rsidRPr="00F07E19" w:rsidRDefault="00F07E19" w:rsidP="00F07E19">
      <w:pPr>
        <w:jc w:val="center"/>
        <w:rPr>
          <w:rFonts w:ascii="Segoe UI" w:eastAsia="宋体" w:hAnsi="Segoe UI" w:cs="Segoe UI"/>
          <w:b/>
          <w:bCs/>
          <w:color w:val="262626"/>
          <w:spacing w:val="11"/>
          <w:kern w:val="0"/>
          <w:sz w:val="48"/>
          <w:szCs w:val="48"/>
          <w:shd w:val="clear" w:color="auto" w:fill="FFFFFF"/>
          <w:lang w:bidi="ar"/>
        </w:rPr>
      </w:pPr>
      <w:bookmarkStart w:id="0" w:name="_GoBack"/>
      <w:bookmarkEnd w:id="0"/>
      <w:r w:rsidRPr="00F07E19">
        <w:rPr>
          <w:rFonts w:ascii="Segoe UI" w:eastAsia="宋体" w:hAnsi="Segoe UI" w:cs="Segoe UI" w:hint="eastAsia"/>
          <w:b/>
          <w:bCs/>
          <w:color w:val="262626"/>
          <w:spacing w:val="11"/>
          <w:kern w:val="0"/>
          <w:sz w:val="48"/>
          <w:szCs w:val="48"/>
          <w:shd w:val="clear" w:color="auto" w:fill="FFFFFF"/>
          <w:lang w:bidi="ar"/>
        </w:rPr>
        <w:t>升级指南</w:t>
      </w:r>
    </w:p>
    <w:p w:rsidR="00F07E19" w:rsidRPr="00F07E19" w:rsidRDefault="00F07E19" w:rsidP="00F07E19">
      <w:pPr>
        <w:pStyle w:val="a3"/>
        <w:shd w:val="clear" w:color="auto" w:fill="FFFFFF"/>
        <w:spacing w:before="0" w:beforeAutospacing="0" w:after="0" w:afterAutospacing="0" w:line="360" w:lineRule="atLeast"/>
        <w:ind w:firstLine="420"/>
        <w:rPr>
          <w:rFonts w:ascii="Segoe UI" w:hAnsi="Segoe UI" w:cs="Segoe UI"/>
          <w:color w:val="262626"/>
          <w:spacing w:val="12"/>
          <w:sz w:val="21"/>
          <w:szCs w:val="21"/>
        </w:rPr>
      </w:pP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V2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版本服务端接口对接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2.3.0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以后版本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SDK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（包含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2.3.0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）。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V2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版本接口与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V1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版本接口不兼容，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2.3.0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版本以前版本的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SDK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需对接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V1</w:t>
      </w:r>
      <w:r w:rsidRPr="00F07E19">
        <w:rPr>
          <w:rFonts w:ascii="Segoe UI" w:hAnsi="Segoe UI" w:cs="Segoe UI"/>
          <w:b/>
          <w:bCs/>
          <w:color w:val="262626"/>
          <w:spacing w:val="12"/>
          <w:sz w:val="21"/>
          <w:szCs w:val="21"/>
          <w:bdr w:val="none" w:sz="0" w:space="0" w:color="auto" w:frame="1"/>
        </w:rPr>
        <w:t>版服务端接口。</w:t>
      </w:r>
    </w:p>
    <w:p w:rsidR="00F07E19" w:rsidRPr="00F07E19" w:rsidRDefault="00F07E19" w:rsidP="00F07E19">
      <w:pPr>
        <w:widowControl/>
        <w:shd w:val="clear" w:color="auto" w:fill="FFFFFF"/>
        <w:spacing w:line="360" w:lineRule="atLeast"/>
        <w:jc w:val="left"/>
        <w:rPr>
          <w:rFonts w:ascii="Segoe UI" w:eastAsia="宋体" w:hAnsi="Segoe UI" w:cs="Segoe UI"/>
          <w:color w:val="262626"/>
          <w:spacing w:val="12"/>
          <w:kern w:val="0"/>
          <w:szCs w:val="21"/>
        </w:rPr>
      </w:pPr>
    </w:p>
    <w:p w:rsidR="00F07E19" w:rsidRPr="00F07E19" w:rsidRDefault="00F07E19" w:rsidP="00F07E19">
      <w:pPr>
        <w:widowControl/>
        <w:shd w:val="clear" w:color="auto" w:fill="FFFFFF"/>
        <w:spacing w:line="540" w:lineRule="atLeast"/>
        <w:jc w:val="left"/>
        <w:outlineLvl w:val="0"/>
        <w:rPr>
          <w:rFonts w:ascii="Segoe UI" w:eastAsia="宋体" w:hAnsi="Segoe UI" w:cs="Segoe UI"/>
          <w:b/>
          <w:bCs/>
          <w:color w:val="262626"/>
          <w:spacing w:val="11"/>
          <w:kern w:val="36"/>
          <w:sz w:val="42"/>
          <w:szCs w:val="42"/>
        </w:rPr>
      </w:pPr>
      <w:r w:rsidRPr="00F07E19">
        <w:rPr>
          <w:rFonts w:ascii="Segoe UI" w:eastAsia="宋体" w:hAnsi="Segoe UI" w:cs="Segoe UI"/>
          <w:b/>
          <w:bCs/>
          <w:color w:val="262626"/>
          <w:spacing w:val="11"/>
          <w:kern w:val="36"/>
          <w:sz w:val="42"/>
          <w:szCs w:val="42"/>
        </w:rPr>
        <w:t>V1-&gt;V2</w:t>
      </w:r>
    </w:p>
    <w:p w:rsidR="00F07E19" w:rsidRPr="00F07E19" w:rsidRDefault="00F07E19" w:rsidP="00F07E19">
      <w:pPr>
        <w:widowControl/>
        <w:numPr>
          <w:ilvl w:val="0"/>
          <w:numId w:val="1"/>
        </w:numPr>
        <w:shd w:val="clear" w:color="auto" w:fill="FFFFFF"/>
        <w:spacing w:line="360" w:lineRule="atLeast"/>
        <w:ind w:left="0"/>
        <w:jc w:val="left"/>
        <w:rPr>
          <w:rFonts w:ascii="Segoe UI" w:eastAsia="宋体" w:hAnsi="Segoe UI" w:cs="Segoe UI"/>
          <w:color w:val="262626"/>
          <w:spacing w:val="12"/>
          <w:kern w:val="0"/>
          <w:szCs w:val="21"/>
        </w:rPr>
      </w:pP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V2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版接口地址变更，由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V1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的三网三个地址变更为一个地址。</w:t>
      </w:r>
    </w:p>
    <w:p w:rsidR="00F07E19" w:rsidRPr="00F07E19" w:rsidRDefault="00F07E19" w:rsidP="00F07E19">
      <w:pPr>
        <w:widowControl/>
        <w:numPr>
          <w:ilvl w:val="0"/>
          <w:numId w:val="1"/>
        </w:numPr>
        <w:shd w:val="clear" w:color="auto" w:fill="FFFFFF"/>
        <w:spacing w:line="360" w:lineRule="atLeast"/>
        <w:ind w:left="0"/>
        <w:jc w:val="left"/>
        <w:rPr>
          <w:rFonts w:ascii="Segoe UI" w:eastAsia="宋体" w:hAnsi="Segoe UI" w:cs="Segoe UI"/>
          <w:color w:val="262626"/>
          <w:spacing w:val="12"/>
          <w:kern w:val="0"/>
          <w:szCs w:val="21"/>
        </w:rPr>
      </w:pP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V2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版接口参数传入参数变更，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V1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的传入参数都是由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2.3.0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以前版本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SDK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返回。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V2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版传入对应的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2.3.0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版本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SDK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只返回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token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一个参数，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 xml:space="preserve"> 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其他参数由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APP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服务端生成，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sign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签名参数需要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APP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服务</w:t>
      </w:r>
      <w:proofErr w:type="gramStart"/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端实现</w:t>
      </w:r>
      <w:proofErr w:type="gramEnd"/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签名算法进行签名。</w:t>
      </w:r>
    </w:p>
    <w:p w:rsidR="00F07E19" w:rsidRPr="00F07E19" w:rsidRDefault="00F07E19" w:rsidP="00F07E19">
      <w:pPr>
        <w:widowControl/>
        <w:numPr>
          <w:ilvl w:val="0"/>
          <w:numId w:val="1"/>
        </w:numPr>
        <w:shd w:val="clear" w:color="auto" w:fill="FFFFFF"/>
        <w:spacing w:line="360" w:lineRule="atLeast"/>
        <w:ind w:left="0"/>
        <w:jc w:val="left"/>
        <w:rPr>
          <w:rFonts w:ascii="Segoe UI" w:eastAsia="宋体" w:hAnsi="Segoe UI" w:cs="Segoe UI"/>
          <w:color w:val="262626"/>
          <w:spacing w:val="12"/>
          <w:kern w:val="0"/>
          <w:szCs w:val="21"/>
        </w:rPr>
      </w:pP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V2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版接口返回的手机号码加解密方式变更。变更为默认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AES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算法，支持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RSA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算法，由传入的</w:t>
      </w:r>
      <w:proofErr w:type="spellStart"/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encryptType</w:t>
      </w:r>
      <w:proofErr w:type="spellEnd"/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字段的值来控制。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 xml:space="preserve"> V1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接口默认是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DES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算法。</w:t>
      </w:r>
    </w:p>
    <w:p w:rsidR="00F07E19" w:rsidRPr="00F07E19" w:rsidRDefault="00F07E19" w:rsidP="00F07E19">
      <w:pPr>
        <w:widowControl/>
        <w:shd w:val="clear" w:color="auto" w:fill="FFFFFF"/>
        <w:spacing w:line="360" w:lineRule="atLeast"/>
        <w:jc w:val="left"/>
        <w:rPr>
          <w:rFonts w:ascii="Segoe UI" w:eastAsia="宋体" w:hAnsi="Segoe UI" w:cs="Segoe UI"/>
          <w:color w:val="262626"/>
          <w:spacing w:val="12"/>
          <w:kern w:val="0"/>
          <w:szCs w:val="21"/>
        </w:rPr>
      </w:pP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br/>
      </w:r>
    </w:p>
    <w:p w:rsidR="00F07E19" w:rsidRPr="00F07E19" w:rsidRDefault="00F07E19" w:rsidP="00F07E19">
      <w:pPr>
        <w:widowControl/>
        <w:shd w:val="clear" w:color="auto" w:fill="FFFFFF"/>
        <w:spacing w:line="360" w:lineRule="atLeast"/>
        <w:jc w:val="left"/>
        <w:rPr>
          <w:rFonts w:ascii="Segoe UI" w:eastAsia="宋体" w:hAnsi="Segoe UI" w:cs="Segoe UI"/>
          <w:b/>
          <w:bCs/>
          <w:color w:val="FF0000"/>
          <w:spacing w:val="12"/>
          <w:kern w:val="0"/>
          <w:sz w:val="36"/>
          <w:szCs w:val="36"/>
        </w:rPr>
      </w:pPr>
      <w:r w:rsidRPr="00F07E19">
        <w:rPr>
          <w:rFonts w:ascii="Segoe UI" w:eastAsia="宋体" w:hAnsi="Segoe UI" w:cs="Segoe UI"/>
          <w:b/>
          <w:bCs/>
          <w:color w:val="FF0000"/>
          <w:spacing w:val="12"/>
          <w:kern w:val="0"/>
          <w:sz w:val="36"/>
          <w:szCs w:val="36"/>
        </w:rPr>
        <w:t>注意事项：</w:t>
      </w:r>
    </w:p>
    <w:p w:rsidR="00F07E19" w:rsidRPr="00F07E19" w:rsidRDefault="00F07E19" w:rsidP="00F07E19">
      <w:pPr>
        <w:widowControl/>
        <w:shd w:val="clear" w:color="auto" w:fill="FFFFFF"/>
        <w:spacing w:line="360" w:lineRule="atLeast"/>
        <w:jc w:val="left"/>
        <w:rPr>
          <w:rFonts w:ascii="Segoe UI" w:eastAsia="宋体" w:hAnsi="Segoe UI" w:cs="Segoe UI"/>
          <w:color w:val="262626"/>
          <w:spacing w:val="12"/>
          <w:kern w:val="0"/>
          <w:szCs w:val="21"/>
        </w:rPr>
      </w:pP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如您之前已经接入了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2.3.0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以前版本的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SDK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并已上线使用，此时要接入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2.3.0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版本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SDK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，那么需要升级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APP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服务端代码，对使用新的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2.3.0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版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SDK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的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APP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开发新的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APP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服务端接口，用于对接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V2</w:t>
      </w:r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接口，区别</w:t>
      </w:r>
      <w:proofErr w:type="gramStart"/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于之前</w:t>
      </w:r>
      <w:proofErr w:type="gramEnd"/>
      <w:r w:rsidRPr="00F07E19">
        <w:rPr>
          <w:rFonts w:ascii="Segoe UI" w:eastAsia="宋体" w:hAnsi="Segoe UI" w:cs="Segoe UI"/>
          <w:color w:val="262626"/>
          <w:spacing w:val="12"/>
          <w:kern w:val="0"/>
          <w:sz w:val="20"/>
          <w:szCs w:val="20"/>
          <w:bdr w:val="none" w:sz="0" w:space="0" w:color="auto" w:frame="1"/>
        </w:rPr>
        <w:t>的老版接口，这样逻辑分离便于对接和维护。</w:t>
      </w:r>
    </w:p>
    <w:p w:rsidR="00F07E19" w:rsidRPr="00F07E19" w:rsidRDefault="00F07E19">
      <w:pPr>
        <w:rPr>
          <w:rFonts w:hint="eastAsia"/>
        </w:rPr>
      </w:pPr>
    </w:p>
    <w:sectPr w:rsidR="00F07E19" w:rsidRPr="00F07E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05BB7"/>
    <w:multiLevelType w:val="multilevel"/>
    <w:tmpl w:val="8D2E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E19"/>
    <w:rsid w:val="002470EC"/>
    <w:rsid w:val="00F0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01BEF"/>
  <w15:chartTrackingRefBased/>
  <w15:docId w15:val="{3A50A309-E978-4D58-B007-B662302E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F07E1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07E1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07E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07E19"/>
    <w:rPr>
      <w:b/>
      <w:bCs/>
    </w:rPr>
  </w:style>
  <w:style w:type="character" w:customStyle="1" w:styleId="lake-fontsize-10">
    <w:name w:val="lake-fontsize-10"/>
    <w:basedOn w:val="a0"/>
    <w:rsid w:val="00F07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 wentao</dc:creator>
  <cp:keywords/>
  <dc:description/>
  <cp:lastModifiedBy>ou wentao</cp:lastModifiedBy>
  <cp:revision>1</cp:revision>
  <dcterms:created xsi:type="dcterms:W3CDTF">2019-10-15T01:24:00Z</dcterms:created>
  <dcterms:modified xsi:type="dcterms:W3CDTF">2019-10-15T01:26:00Z</dcterms:modified>
</cp:coreProperties>
</file>